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C3" w:rsidRPr="003873C3" w:rsidRDefault="003873C3" w:rsidP="00BB12A7">
      <w:pPr>
        <w:spacing w:line="220" w:lineRule="atLeast"/>
        <w:ind w:firstLineChars="400" w:firstLine="1280"/>
        <w:rPr>
          <w:b/>
          <w:sz w:val="32"/>
          <w:szCs w:val="32"/>
        </w:rPr>
      </w:pPr>
      <w:bookmarkStart w:id="0" w:name="_GoBack"/>
      <w:bookmarkEnd w:id="0"/>
      <w:r w:rsidRPr="003873C3">
        <w:rPr>
          <w:rFonts w:hint="eastAsia"/>
          <w:b/>
          <w:sz w:val="32"/>
          <w:szCs w:val="32"/>
        </w:rPr>
        <w:t>沈阳建筑大学</w:t>
      </w:r>
      <w:r w:rsidRPr="003873C3">
        <w:rPr>
          <w:rFonts w:hint="eastAsia"/>
          <w:b/>
          <w:sz w:val="32"/>
          <w:szCs w:val="32"/>
        </w:rPr>
        <w:t>VPN</w:t>
      </w:r>
      <w:r w:rsidR="007B5197">
        <w:rPr>
          <w:rFonts w:hint="eastAsia"/>
          <w:b/>
          <w:sz w:val="32"/>
          <w:szCs w:val="32"/>
        </w:rPr>
        <w:t xml:space="preserve"> </w:t>
      </w:r>
      <w:r w:rsidRPr="003873C3">
        <w:rPr>
          <w:rFonts w:hint="eastAsia"/>
          <w:b/>
          <w:sz w:val="32"/>
          <w:szCs w:val="32"/>
        </w:rPr>
        <w:t>客户端使用指南</w:t>
      </w:r>
    </w:p>
    <w:p w:rsidR="007B5197" w:rsidRPr="007B5197" w:rsidRDefault="007B5197" w:rsidP="007B5197">
      <w:pPr>
        <w:spacing w:line="220" w:lineRule="atLeast"/>
        <w:rPr>
          <w:b/>
          <w:sz w:val="30"/>
          <w:szCs w:val="30"/>
        </w:rPr>
      </w:pPr>
      <w:r w:rsidRPr="007B5197">
        <w:rPr>
          <w:rFonts w:hint="eastAsia"/>
          <w:b/>
          <w:sz w:val="30"/>
          <w:szCs w:val="30"/>
        </w:rPr>
        <w:t>一、客户端下载：</w:t>
      </w:r>
    </w:p>
    <w:p w:rsidR="003873C3" w:rsidRDefault="007B5197" w:rsidP="007B5197">
      <w:pPr>
        <w:spacing w:line="220" w:lineRule="atLeast"/>
      </w:pPr>
      <w:r>
        <w:rPr>
          <w:rFonts w:hint="eastAsia"/>
        </w:rPr>
        <w:t xml:space="preserve">    </w:t>
      </w:r>
      <w:r w:rsidR="003873C3">
        <w:rPr>
          <w:rFonts w:hint="eastAsia"/>
        </w:rPr>
        <w:t>浏览器输入网址</w:t>
      </w:r>
      <w:hyperlink r:id="rId6" w:history="1">
        <w:r w:rsidRPr="007B5197">
          <w:rPr>
            <w:rStyle w:val="a4"/>
            <w:rFonts w:hint="eastAsia"/>
          </w:rPr>
          <w:t>http://network.sjzu.edu.cn/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或</w:t>
      </w:r>
      <w:hyperlink r:id="rId7" w:history="1">
        <w:r w:rsidR="003873C3">
          <w:rPr>
            <w:rStyle w:val="a4"/>
          </w:rPr>
          <w:t>https://app.topsec.com.cn/</w:t>
        </w:r>
      </w:hyperlink>
      <w:r w:rsidR="003873C3">
        <w:rPr>
          <w:rFonts w:hint="eastAsia"/>
        </w:rPr>
        <w:t>,</w:t>
      </w:r>
      <w:r>
        <w:rPr>
          <w:rFonts w:hint="eastAsia"/>
        </w:rPr>
        <w:t xml:space="preserve"> </w:t>
      </w:r>
      <w:r w:rsidR="003873C3">
        <w:rPr>
          <w:rFonts w:hint="eastAsia"/>
        </w:rPr>
        <w:t>点击下载相应的客户端软件。</w:t>
      </w:r>
    </w:p>
    <w:p w:rsidR="003873C3" w:rsidRDefault="003873C3" w:rsidP="00D31D50">
      <w:pPr>
        <w:spacing w:line="220" w:lineRule="atLeast"/>
      </w:pPr>
      <w:r>
        <w:rPr>
          <w:rFonts w:hint="eastAsia"/>
          <w:noProof/>
        </w:rPr>
        <w:drawing>
          <wp:inline distT="0" distB="0" distL="0" distR="0">
            <wp:extent cx="5274310" cy="3053715"/>
            <wp:effectExtent l="19050" t="0" r="2540" b="0"/>
            <wp:docPr id="7" name="图片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2A7" w:rsidRPr="0043366A" w:rsidRDefault="007B5197" w:rsidP="00D31D50">
      <w:pPr>
        <w:spacing w:line="220" w:lineRule="atLeas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二、手机（平板）</w:t>
      </w:r>
      <w:r w:rsidR="00BB12A7" w:rsidRPr="0043366A">
        <w:rPr>
          <w:b/>
          <w:sz w:val="30"/>
          <w:szCs w:val="30"/>
        </w:rPr>
        <w:t>移动端</w:t>
      </w:r>
      <w:r w:rsidR="00BB12A7" w:rsidRPr="0043366A">
        <w:rPr>
          <w:rFonts w:hint="eastAsia"/>
          <w:b/>
          <w:sz w:val="30"/>
          <w:szCs w:val="30"/>
        </w:rPr>
        <w:t>：</w:t>
      </w:r>
    </w:p>
    <w:p w:rsidR="003873C3" w:rsidRDefault="003873C3" w:rsidP="00BB12A7">
      <w:pPr>
        <w:spacing w:line="220" w:lineRule="atLeast"/>
        <w:ind w:firstLineChars="200" w:firstLine="440"/>
      </w:pPr>
      <w:r>
        <w:rPr>
          <w:rFonts w:hint="eastAsia"/>
        </w:rPr>
        <w:t>下载安装完成后，启动界面输入</w:t>
      </w:r>
      <w:r>
        <w:rPr>
          <w:rFonts w:hint="eastAsia"/>
        </w:rPr>
        <w:t>VPN</w:t>
      </w:r>
      <w:r>
        <w:rPr>
          <w:rFonts w:hint="eastAsia"/>
        </w:rPr>
        <w:t>地址“</w:t>
      </w:r>
      <w:r w:rsidR="00A37B7F">
        <w:rPr>
          <w:rFonts w:hint="eastAsia"/>
        </w:rPr>
        <w:t>vpn.sjzu.edu.cn</w:t>
      </w:r>
      <w:r>
        <w:rPr>
          <w:rFonts w:hint="eastAsia"/>
        </w:rPr>
        <w:t>”，下方的用户名密码与学校校园网登录用户名和密码一致。</w:t>
      </w:r>
    </w:p>
    <w:p w:rsidR="003873C3" w:rsidRDefault="00EF1069" w:rsidP="004F0866">
      <w:pPr>
        <w:spacing w:line="220" w:lineRule="atLeast"/>
        <w:jc w:val="center"/>
      </w:pPr>
      <w:r>
        <w:rPr>
          <w:noProof/>
        </w:rPr>
        <w:drawing>
          <wp:inline distT="0" distB="0" distL="0" distR="0">
            <wp:extent cx="1724671" cy="3066227"/>
            <wp:effectExtent l="19050" t="0" r="8879" b="0"/>
            <wp:docPr id="1" name="图片 0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546" cy="306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3C3" w:rsidRPr="003873C3">
        <w:rPr>
          <w:noProof/>
        </w:rPr>
        <w:drawing>
          <wp:inline distT="0" distB="0" distL="0" distR="0">
            <wp:extent cx="1721458" cy="3057810"/>
            <wp:effectExtent l="19050" t="0" r="0" b="0"/>
            <wp:docPr id="9" name="图片 3" descr="E:\QQ\19181762\MobileFile\Screenshot_20191212_144241_com.topsec.tops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QQ\19181762\MobileFile\Screenshot_20191212_144241_com.topsec.topsa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42" cy="306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3C3" w:rsidRDefault="007B5197" w:rsidP="00D31D50">
      <w:pPr>
        <w:spacing w:line="220" w:lineRule="atLeast"/>
      </w:pPr>
      <w:r>
        <w:rPr>
          <w:rFonts w:hint="eastAsia"/>
        </w:rPr>
        <w:lastRenderedPageBreak/>
        <w:t xml:space="preserve">          </w:t>
      </w:r>
      <w:r w:rsidRPr="007B5197">
        <w:rPr>
          <w:rFonts w:hint="eastAsia"/>
          <w:sz w:val="28"/>
          <w:szCs w:val="28"/>
        </w:rPr>
        <w:t>1.</w:t>
      </w:r>
      <w:r w:rsidR="00BB12A7" w:rsidRPr="007B5197">
        <w:rPr>
          <w:rFonts w:hint="eastAsia"/>
          <w:sz w:val="28"/>
          <w:szCs w:val="28"/>
        </w:rPr>
        <w:t>A</w:t>
      </w:r>
      <w:r w:rsidR="00BB12A7" w:rsidRPr="007B5197">
        <w:rPr>
          <w:sz w:val="28"/>
          <w:szCs w:val="28"/>
        </w:rPr>
        <w:t>ndroid</w:t>
      </w:r>
      <w:r w:rsidR="008B5C2F" w:rsidRPr="007B5197">
        <w:rPr>
          <w:sz w:val="28"/>
          <w:szCs w:val="28"/>
        </w:rPr>
        <w:t>端</w:t>
      </w:r>
      <w:r w:rsidR="003873C3" w:rsidRPr="007B5197">
        <w:rPr>
          <w:rFonts w:hint="eastAsia"/>
          <w:sz w:val="28"/>
          <w:szCs w:val="28"/>
        </w:rPr>
        <w:t>：</w:t>
      </w:r>
      <w:r w:rsidR="003873C3">
        <w:rPr>
          <w:rFonts w:hint="eastAsia"/>
        </w:rPr>
        <w:t>验证通过后，在弹出提示窗口下选择确定，然后屏幕右上角出现“钥匙”图标，表明连接成功。</w:t>
      </w:r>
    </w:p>
    <w:p w:rsidR="003873C3" w:rsidRDefault="003873C3" w:rsidP="003873C3">
      <w:pPr>
        <w:spacing w:line="220" w:lineRule="atLeast"/>
        <w:jc w:val="center"/>
      </w:pPr>
      <w:r w:rsidRPr="003873C3">
        <w:rPr>
          <w:noProof/>
        </w:rPr>
        <w:drawing>
          <wp:inline distT="0" distB="0" distL="0" distR="0">
            <wp:extent cx="1987171" cy="3529793"/>
            <wp:effectExtent l="19050" t="0" r="0" b="0"/>
            <wp:docPr id="11" name="图片 4" descr="E:\QQ\19181762\MobileFile\Screenshot_20191212_144252_com.android.vpndia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QQ\19181762\MobileFile\Screenshot_20191212_144252_com.android.vpndialog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289" cy="353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C2F" w:rsidRDefault="007B5197" w:rsidP="008B5C2F">
      <w:pPr>
        <w:spacing w:line="220" w:lineRule="atLeast"/>
      </w:pPr>
      <w:r>
        <w:rPr>
          <w:rFonts w:hint="eastAsia"/>
        </w:rPr>
        <w:t xml:space="preserve">   </w:t>
      </w:r>
      <w:r w:rsidRPr="007B5197">
        <w:rPr>
          <w:rFonts w:hint="eastAsia"/>
          <w:sz w:val="28"/>
          <w:szCs w:val="28"/>
        </w:rPr>
        <w:t xml:space="preserve"> 2.</w:t>
      </w:r>
      <w:r w:rsidR="008B5C2F" w:rsidRPr="007B5197">
        <w:rPr>
          <w:rFonts w:hint="eastAsia"/>
          <w:sz w:val="28"/>
          <w:szCs w:val="28"/>
        </w:rPr>
        <w:t>I</w:t>
      </w:r>
      <w:r w:rsidR="008B5C2F" w:rsidRPr="007B5197">
        <w:rPr>
          <w:sz w:val="28"/>
          <w:szCs w:val="28"/>
        </w:rPr>
        <w:t>OS</w:t>
      </w:r>
      <w:r w:rsidR="008B5C2F" w:rsidRPr="007B5197">
        <w:rPr>
          <w:sz w:val="28"/>
          <w:szCs w:val="28"/>
        </w:rPr>
        <w:t>端</w:t>
      </w:r>
      <w:r>
        <w:rPr>
          <w:rFonts w:hint="eastAsia"/>
          <w:sz w:val="28"/>
          <w:szCs w:val="28"/>
        </w:rPr>
        <w:t>（苹果系统）</w:t>
      </w:r>
      <w:r w:rsidR="008B5C2F">
        <w:rPr>
          <w:rFonts w:hint="eastAsia"/>
        </w:rPr>
        <w:t>：点击允许，通过后连接成功。</w:t>
      </w:r>
      <w:r w:rsidR="001C2BF0">
        <w:rPr>
          <w:rFonts w:hint="eastAsia"/>
        </w:rPr>
        <w:t>登陆成功后即可使用校内网络资源。</w:t>
      </w:r>
    </w:p>
    <w:p w:rsidR="008B5C2F" w:rsidRDefault="008B5C2F" w:rsidP="008B5C2F">
      <w:pPr>
        <w:spacing w:line="220" w:lineRule="atLeast"/>
        <w:jc w:val="center"/>
      </w:pPr>
      <w:r>
        <w:rPr>
          <w:rFonts w:hint="eastAsia"/>
          <w:noProof/>
        </w:rPr>
        <w:drawing>
          <wp:inline distT="0" distB="0" distL="0" distR="0">
            <wp:extent cx="1765300" cy="3775136"/>
            <wp:effectExtent l="1905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1912131019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843" cy="380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3C3" w:rsidRDefault="008B5C2F" w:rsidP="009E32CB">
      <w:pPr>
        <w:spacing w:line="220" w:lineRule="atLeast"/>
        <w:ind w:firstLineChars="200" w:firstLine="440"/>
      </w:pPr>
      <w:r>
        <w:rPr>
          <w:rFonts w:hint="eastAsia"/>
        </w:rPr>
        <w:lastRenderedPageBreak/>
        <w:t>当</w:t>
      </w:r>
      <w:r w:rsidR="00BC66AD">
        <w:rPr>
          <w:rFonts w:hint="eastAsia"/>
        </w:rPr>
        <w:t>使用完毕后一定要退出登录，点击屏幕右上角的关闭按钮，在弹出的</w:t>
      </w:r>
      <w:r>
        <w:rPr>
          <w:rFonts w:hint="eastAsia"/>
        </w:rPr>
        <w:t>窗口中选择“确定”断开隧道（否则账户有可能锁死导致下次无法登陆</w:t>
      </w:r>
      <w:r w:rsidR="00BC66AD">
        <w:rPr>
          <w:rFonts w:hint="eastAsia"/>
        </w:rPr>
        <w:t>）</w:t>
      </w:r>
      <w:r>
        <w:rPr>
          <w:rFonts w:hint="eastAsia"/>
        </w:rPr>
        <w:t>。</w:t>
      </w:r>
    </w:p>
    <w:p w:rsidR="003873C3" w:rsidRPr="003873C3" w:rsidRDefault="00BC66AD" w:rsidP="00BC66AD">
      <w:pPr>
        <w:spacing w:line="220" w:lineRule="atLeast"/>
        <w:jc w:val="center"/>
      </w:pPr>
      <w:r w:rsidRPr="00BC66AD">
        <w:rPr>
          <w:noProof/>
        </w:rPr>
        <w:drawing>
          <wp:inline distT="0" distB="0" distL="0" distR="0">
            <wp:extent cx="2043756" cy="3630304"/>
            <wp:effectExtent l="19050" t="0" r="0" b="0"/>
            <wp:docPr id="13" name="图片 1" descr="E:\QQ\19181762\MobileFile\Screenshot_20191212_144350_com.topsec.tops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QQ\19181762\MobileFile\Screenshot_20191212_144350_com.topsec.topsa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06" cy="363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66A" w:rsidRDefault="007B5197" w:rsidP="0043366A">
      <w:pPr>
        <w:spacing w:line="220" w:lineRule="atLeas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三、电脑（</w:t>
      </w:r>
      <w:r w:rsidR="0043366A" w:rsidRPr="0043366A">
        <w:rPr>
          <w:b/>
          <w:sz w:val="30"/>
          <w:szCs w:val="30"/>
        </w:rPr>
        <w:t>PC</w:t>
      </w:r>
      <w:r>
        <w:rPr>
          <w:rFonts w:hint="eastAsia"/>
          <w:b/>
          <w:sz w:val="30"/>
          <w:szCs w:val="30"/>
        </w:rPr>
        <w:t>）</w:t>
      </w:r>
      <w:r w:rsidR="0043366A" w:rsidRPr="0043366A">
        <w:rPr>
          <w:b/>
          <w:sz w:val="30"/>
          <w:szCs w:val="30"/>
        </w:rPr>
        <w:t>端</w:t>
      </w:r>
      <w:r w:rsidR="0043366A" w:rsidRPr="0043366A">
        <w:rPr>
          <w:rFonts w:hint="eastAsia"/>
          <w:b/>
          <w:sz w:val="30"/>
          <w:szCs w:val="30"/>
        </w:rPr>
        <w:t>：</w:t>
      </w:r>
    </w:p>
    <w:p w:rsidR="0043366A" w:rsidRDefault="0043366A" w:rsidP="0043366A">
      <w:pPr>
        <w:spacing w:line="220" w:lineRule="atLeast"/>
        <w:jc w:val="center"/>
        <w:rPr>
          <w:b/>
          <w:noProof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w:drawing>
          <wp:inline distT="0" distB="0" distL="0" distR="0">
            <wp:extent cx="5274310" cy="27146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19121310270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66A" w:rsidRPr="0043366A" w:rsidRDefault="0043366A" w:rsidP="0043366A">
      <w:pPr>
        <w:spacing w:line="220" w:lineRule="atLeast"/>
        <w:ind w:firstLineChars="200" w:firstLine="440"/>
        <w:rPr>
          <w:noProof/>
        </w:rPr>
      </w:pPr>
      <w:r>
        <w:rPr>
          <w:rFonts w:hint="eastAsia"/>
          <w:noProof/>
        </w:rPr>
        <w:t>下载后打开：</w:t>
      </w:r>
    </w:p>
    <w:p w:rsidR="0043366A" w:rsidRDefault="0043366A" w:rsidP="0043366A">
      <w:pPr>
        <w:spacing w:line="220" w:lineRule="atLeast"/>
        <w:jc w:val="center"/>
        <w:rPr>
          <w:b/>
          <w:noProof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w:lastRenderedPageBreak/>
        <w:drawing>
          <wp:inline distT="0" distB="0" distL="0" distR="0">
            <wp:extent cx="5274310" cy="29540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图片_20191213102701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66A" w:rsidRPr="0043366A" w:rsidRDefault="0043366A" w:rsidP="0043366A">
      <w:pPr>
        <w:spacing w:line="220" w:lineRule="atLeast"/>
        <w:ind w:firstLineChars="200" w:firstLine="440"/>
        <w:rPr>
          <w:noProof/>
        </w:rPr>
      </w:pPr>
      <w:r>
        <w:rPr>
          <w:noProof/>
        </w:rPr>
        <w:t>安装完成后</w:t>
      </w:r>
      <w:r w:rsidRPr="0043366A">
        <w:rPr>
          <w:noProof/>
        </w:rPr>
        <w:t>生成如下桌面图标</w:t>
      </w:r>
      <w:r w:rsidRPr="0043366A">
        <w:rPr>
          <w:rFonts w:hint="eastAsia"/>
          <w:noProof/>
        </w:rPr>
        <w:t>，</w:t>
      </w:r>
      <w:r w:rsidRPr="0043366A">
        <w:rPr>
          <w:noProof/>
        </w:rPr>
        <w:t>双击打开</w:t>
      </w:r>
      <w:r>
        <w:rPr>
          <w:rFonts w:hint="eastAsia"/>
          <w:noProof/>
        </w:rPr>
        <w:t>：</w:t>
      </w:r>
    </w:p>
    <w:p w:rsidR="0043366A" w:rsidRDefault="0043366A" w:rsidP="0043366A">
      <w:pPr>
        <w:spacing w:line="220" w:lineRule="atLeast"/>
        <w:jc w:val="center"/>
        <w:rPr>
          <w:b/>
          <w:noProof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w:drawing>
          <wp:inline distT="0" distB="0" distL="0" distR="0">
            <wp:extent cx="819264" cy="91452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图片_20191213102701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264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66A" w:rsidRDefault="0043366A" w:rsidP="00D31D50">
      <w:pPr>
        <w:spacing w:line="220" w:lineRule="atLeast"/>
        <w:rPr>
          <w:b/>
          <w:noProof/>
          <w:sz w:val="30"/>
          <w:szCs w:val="30"/>
        </w:rPr>
      </w:pPr>
    </w:p>
    <w:p w:rsidR="0043366A" w:rsidRPr="0043366A" w:rsidRDefault="0043366A" w:rsidP="0043366A">
      <w:pPr>
        <w:spacing w:line="220" w:lineRule="atLeast"/>
        <w:ind w:firstLineChars="200" w:firstLine="440"/>
        <w:rPr>
          <w:noProof/>
        </w:rPr>
      </w:pPr>
      <w:r w:rsidRPr="0043366A">
        <w:rPr>
          <w:noProof/>
        </w:rPr>
        <w:t>输入连接名称</w:t>
      </w:r>
      <w:r>
        <w:rPr>
          <w:rFonts w:hint="eastAsia"/>
          <w:noProof/>
        </w:rPr>
        <w:t>，</w:t>
      </w:r>
      <w:r>
        <w:rPr>
          <w:noProof/>
        </w:rPr>
        <w:t>点击添加按钮</w:t>
      </w:r>
      <w:r>
        <w:rPr>
          <w:rFonts w:hint="eastAsia"/>
          <w:noProof/>
        </w:rPr>
        <w:t>：</w:t>
      </w:r>
    </w:p>
    <w:p w:rsidR="009E32CB" w:rsidRDefault="0043366A" w:rsidP="009E32CB">
      <w:pPr>
        <w:spacing w:line="220" w:lineRule="atLeast"/>
        <w:jc w:val="center"/>
        <w:rPr>
          <w:b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w:drawing>
          <wp:inline distT="0" distB="0" distL="0" distR="0">
            <wp:extent cx="2863850" cy="346490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微信图片_20191213102701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29" cy="348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CB" w:rsidRPr="009E32CB" w:rsidRDefault="009E32CB" w:rsidP="009E32CB">
      <w:pPr>
        <w:spacing w:line="220" w:lineRule="atLeast"/>
        <w:ind w:firstLineChars="200" w:firstLine="440"/>
        <w:rPr>
          <w:b/>
          <w:sz w:val="30"/>
          <w:szCs w:val="30"/>
        </w:rPr>
      </w:pPr>
      <w:r>
        <w:rPr>
          <w:rFonts w:hint="eastAsia"/>
        </w:rPr>
        <w:lastRenderedPageBreak/>
        <w:t>地址栏输入</w:t>
      </w:r>
      <w:r>
        <w:rPr>
          <w:rFonts w:hint="eastAsia"/>
        </w:rPr>
        <w:t>vpn.sjzu.edu.cn</w:t>
      </w:r>
      <w:r>
        <w:rPr>
          <w:rFonts w:hint="eastAsia"/>
        </w:rPr>
        <w:t>，点击确定：</w:t>
      </w:r>
    </w:p>
    <w:p w:rsidR="009E32CB" w:rsidRDefault="0043366A" w:rsidP="009E32CB">
      <w:pPr>
        <w:spacing w:line="220" w:lineRule="atLeast"/>
        <w:jc w:val="center"/>
        <w:rPr>
          <w:b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w:drawing>
          <wp:inline distT="0" distB="0" distL="0" distR="0">
            <wp:extent cx="2867025" cy="3544556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微信图片_20191213102701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630" cy="356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CB" w:rsidRPr="009E32CB" w:rsidRDefault="009E32CB" w:rsidP="009E32CB">
      <w:pPr>
        <w:spacing w:line="220" w:lineRule="atLeast"/>
        <w:ind w:firstLineChars="200" w:firstLine="440"/>
      </w:pPr>
      <w:r>
        <w:rPr>
          <w:rFonts w:hint="eastAsia"/>
        </w:rPr>
        <w:t>输入用户名和密码，用户名密码与学校校园网登录用户名和密码一致，之后点击连接：</w:t>
      </w:r>
    </w:p>
    <w:p w:rsidR="009E32CB" w:rsidRDefault="0043366A" w:rsidP="009E32CB">
      <w:pPr>
        <w:spacing w:line="220" w:lineRule="atLeast"/>
        <w:jc w:val="center"/>
        <w:rPr>
          <w:b/>
          <w:noProof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w:drawing>
          <wp:inline distT="0" distB="0" distL="0" distR="0">
            <wp:extent cx="2603217" cy="3941137"/>
            <wp:effectExtent l="19050" t="0" r="6633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微信图片_201912131027016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701" cy="398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CB" w:rsidRPr="009E32CB" w:rsidRDefault="009E32CB" w:rsidP="009E32CB">
      <w:pPr>
        <w:spacing w:line="220" w:lineRule="atLeast"/>
        <w:ind w:firstLineChars="200" w:firstLine="440"/>
        <w:rPr>
          <w:noProof/>
        </w:rPr>
      </w:pPr>
      <w:r w:rsidRPr="009E32CB">
        <w:rPr>
          <w:noProof/>
        </w:rPr>
        <w:lastRenderedPageBreak/>
        <w:t>输入验证码</w:t>
      </w:r>
      <w:r>
        <w:rPr>
          <w:rFonts w:hint="eastAsia"/>
          <w:noProof/>
        </w:rPr>
        <w:t>：</w:t>
      </w:r>
    </w:p>
    <w:p w:rsidR="009E32CB" w:rsidRDefault="0043366A" w:rsidP="009E32CB">
      <w:pPr>
        <w:spacing w:line="220" w:lineRule="atLeast"/>
        <w:jc w:val="center"/>
        <w:rPr>
          <w:b/>
          <w:noProof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w:drawing>
          <wp:inline distT="0" distB="0" distL="0" distR="0">
            <wp:extent cx="3010320" cy="1943371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微信图片_201912131027017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320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197" w:rsidRDefault="007B5197" w:rsidP="009E32CB">
      <w:pPr>
        <w:spacing w:line="220" w:lineRule="atLeast"/>
      </w:pPr>
      <w:r>
        <w:rPr>
          <w:rFonts w:hint="eastAsia"/>
        </w:rPr>
        <w:t xml:space="preserve">       </w:t>
      </w:r>
      <w:r w:rsidR="009E32CB" w:rsidRPr="009E32CB">
        <w:t>登陆成功后</w:t>
      </w:r>
      <w:r w:rsidR="009E32CB">
        <w:rPr>
          <w:rFonts w:hint="eastAsia"/>
        </w:rPr>
        <w:t>，</w:t>
      </w:r>
      <w:r w:rsidR="009E32CB">
        <w:t>在桌面右下角生成程序图标</w:t>
      </w:r>
      <w:r w:rsidR="009E32CB">
        <w:rPr>
          <w:rFonts w:hint="eastAsia"/>
        </w:rPr>
        <w:t>，</w:t>
      </w:r>
      <w:r w:rsidR="001C2BF0">
        <w:rPr>
          <w:rFonts w:hint="eastAsia"/>
        </w:rPr>
        <w:t>连接成功即可使用校内网络资源，</w:t>
      </w:r>
      <w:r w:rsidR="009E32CB">
        <w:rPr>
          <w:rFonts w:hint="eastAsia"/>
        </w:rPr>
        <w:t>使用结束后需要退出时，</w:t>
      </w:r>
      <w:r w:rsidR="009E32CB">
        <w:t>找到</w:t>
      </w:r>
      <w:r w:rsidR="001C2BF0">
        <w:t>下图图标</w:t>
      </w:r>
      <w:r w:rsidR="009E32CB">
        <w:t>后双击打开</w:t>
      </w:r>
      <w:r w:rsidR="009E32CB">
        <w:rPr>
          <w:rFonts w:hint="eastAsia"/>
        </w:rPr>
        <w:t>：</w:t>
      </w:r>
    </w:p>
    <w:p w:rsidR="009E32CB" w:rsidRPr="009E32CB" w:rsidRDefault="007B5197" w:rsidP="007B5197">
      <w:pPr>
        <w:spacing w:line="220" w:lineRule="atLeast"/>
        <w:jc w:val="center"/>
      </w:pPr>
      <w:r>
        <w:rPr>
          <w:rFonts w:hint="eastAsia"/>
          <w:b/>
          <w:noProof/>
          <w:sz w:val="30"/>
          <w:szCs w:val="30"/>
        </w:rPr>
        <w:drawing>
          <wp:inline distT="0" distB="0" distL="0" distR="0">
            <wp:extent cx="1390844" cy="1486107"/>
            <wp:effectExtent l="0" t="0" r="0" b="0"/>
            <wp:docPr id="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微信图片_201912131027018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66A" w:rsidRDefault="0043366A" w:rsidP="009E32CB">
      <w:pPr>
        <w:spacing w:line="220" w:lineRule="atLeast"/>
        <w:jc w:val="center"/>
        <w:rPr>
          <w:b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w:drawing>
          <wp:inline distT="0" distB="0" distL="0" distR="0">
            <wp:extent cx="3145032" cy="4032250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微信图片_201912131027019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041" cy="403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197" w:rsidRDefault="00AE5675" w:rsidP="007B5197">
      <w:pPr>
        <w:spacing w:line="220" w:lineRule="atLeast"/>
        <w:ind w:firstLineChars="200" w:firstLine="440"/>
      </w:pPr>
      <w:r>
        <w:rPr>
          <w:rFonts w:hint="eastAsia"/>
        </w:rPr>
        <w:lastRenderedPageBreak/>
        <w:t>为了不影响用户正常使用网络，当使用完毕后一定要退出登录，点击断开按钮退出登陆。</w:t>
      </w:r>
    </w:p>
    <w:p w:rsidR="007B5197" w:rsidRPr="007B5197" w:rsidRDefault="007B5197" w:rsidP="007B5197">
      <w:pPr>
        <w:spacing w:line="220" w:lineRule="atLeast"/>
        <w:ind w:firstLineChars="200" w:firstLine="440"/>
      </w:pPr>
    </w:p>
    <w:sectPr w:rsidR="007B5197" w:rsidRPr="007B519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49" w:rsidRDefault="00933249" w:rsidP="00EF1069">
      <w:pPr>
        <w:spacing w:after="0"/>
      </w:pPr>
      <w:r>
        <w:separator/>
      </w:r>
    </w:p>
  </w:endnote>
  <w:endnote w:type="continuationSeparator" w:id="0">
    <w:p w:rsidR="00933249" w:rsidRDefault="00933249" w:rsidP="00EF10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49" w:rsidRDefault="00933249" w:rsidP="00EF1069">
      <w:pPr>
        <w:spacing w:after="0"/>
      </w:pPr>
      <w:r>
        <w:separator/>
      </w:r>
    </w:p>
  </w:footnote>
  <w:footnote w:type="continuationSeparator" w:id="0">
    <w:p w:rsidR="00933249" w:rsidRDefault="00933249" w:rsidP="00EF10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34E90"/>
    <w:rsid w:val="00090A16"/>
    <w:rsid w:val="001C2BF0"/>
    <w:rsid w:val="00323B43"/>
    <w:rsid w:val="00365B2D"/>
    <w:rsid w:val="003873C3"/>
    <w:rsid w:val="00392338"/>
    <w:rsid w:val="003D37D8"/>
    <w:rsid w:val="00426133"/>
    <w:rsid w:val="0043366A"/>
    <w:rsid w:val="004358AB"/>
    <w:rsid w:val="004F0866"/>
    <w:rsid w:val="007B5197"/>
    <w:rsid w:val="008B5C2F"/>
    <w:rsid w:val="008B7726"/>
    <w:rsid w:val="008F4AEF"/>
    <w:rsid w:val="00933249"/>
    <w:rsid w:val="00964365"/>
    <w:rsid w:val="0098623A"/>
    <w:rsid w:val="009E32CB"/>
    <w:rsid w:val="00A363E3"/>
    <w:rsid w:val="00A37B7F"/>
    <w:rsid w:val="00AE5675"/>
    <w:rsid w:val="00B84629"/>
    <w:rsid w:val="00BB12A7"/>
    <w:rsid w:val="00BC66AD"/>
    <w:rsid w:val="00BF10F8"/>
    <w:rsid w:val="00D31D50"/>
    <w:rsid w:val="00EF1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6D240A-AEAC-4282-B73A-67427254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73C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73C3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unhideWhenUsed/>
    <w:rsid w:val="003873C3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EF106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F1069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F10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F1069"/>
    <w:rPr>
      <w:rFonts w:ascii="Tahoma" w:hAnsi="Tahoma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B5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hyperlink" Target="https://app.topsec.com.cn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://network.sjzu.edu.cn/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</Words>
  <Characters>605</Characters>
  <Application>Microsoft Office Word</Application>
  <DocSecurity>0</DocSecurity>
  <Lines>5</Lines>
  <Paragraphs>1</Paragraphs>
  <ScaleCrop>false</ScaleCrop>
  <Company>Lenovo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dcterms:created xsi:type="dcterms:W3CDTF">2019-12-16T07:56:00Z</dcterms:created>
  <dcterms:modified xsi:type="dcterms:W3CDTF">2019-12-16T07:56:00Z</dcterms:modified>
</cp:coreProperties>
</file>